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BA13" w14:textId="77777777" w:rsidR="005F26DF" w:rsidRPr="00F928C5" w:rsidRDefault="00F928C5" w:rsidP="00F928C5">
      <w:pPr>
        <w:pStyle w:val="Standard"/>
        <w:jc w:val="center"/>
        <w:rPr>
          <w:rFonts w:ascii="Times New Roman" w:hAnsi="Times New Roman"/>
          <w:b/>
          <w:bCs/>
          <w:sz w:val="32"/>
          <w:szCs w:val="32"/>
        </w:rPr>
      </w:pPr>
      <w:r w:rsidRPr="00F928C5">
        <w:rPr>
          <w:rFonts w:ascii="Times New Roman" w:hAnsi="Times New Roman"/>
          <w:b/>
          <w:bCs/>
          <w:sz w:val="32"/>
          <w:szCs w:val="32"/>
        </w:rPr>
        <w:t>Uznesenie Mestského zastupiteľstva v Košiciach číslo 1054/2022</w:t>
      </w:r>
    </w:p>
    <w:p w14:paraId="4157BA14" w14:textId="77777777" w:rsidR="005F26DF" w:rsidRDefault="005F26DF">
      <w:pPr>
        <w:pStyle w:val="Standard"/>
        <w:rPr>
          <w:rFonts w:ascii="Times New Roman" w:hAnsi="Times New Roman"/>
          <w:sz w:val="36"/>
          <w:szCs w:val="36"/>
        </w:rPr>
      </w:pPr>
    </w:p>
    <w:p w14:paraId="4157BA15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16" w14:textId="77777777" w:rsidR="005F26DF" w:rsidRDefault="005F26DF">
      <w:pPr>
        <w:pStyle w:val="Standard"/>
        <w:jc w:val="both"/>
        <w:rPr>
          <w:rFonts w:ascii="Times New Roman" w:hAnsi="Times New Roman"/>
          <w:b/>
          <w:bCs/>
        </w:rPr>
      </w:pPr>
    </w:p>
    <w:p w14:paraId="4157BA17" w14:textId="77777777" w:rsidR="005F26DF" w:rsidRDefault="005F26DF">
      <w:pPr>
        <w:pStyle w:val="Standard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4157BA18" w14:textId="7617A5EB" w:rsidR="005F26DF" w:rsidRDefault="00F928C5">
      <w:pPr>
        <w:pStyle w:val="Standard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Účelový finančný príspevok na stravovanie dôchodcov s účinnosťou od 01.07.2022 vo výške 2,00 </w:t>
      </w:r>
      <w:r>
        <w:rPr>
          <w:rFonts w:ascii="Times New Roman" w:hAnsi="Times New Roman"/>
          <w:b/>
          <w:bCs/>
          <w:sz w:val="30"/>
          <w:szCs w:val="30"/>
        </w:rPr>
        <w:t>€ na jeden obed pre</w:t>
      </w:r>
    </w:p>
    <w:p w14:paraId="4157BA19" w14:textId="77777777" w:rsidR="005F26DF" w:rsidRDefault="005F26DF">
      <w:pPr>
        <w:pStyle w:val="Standard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4157BA1A" w14:textId="77777777" w:rsidR="005F26DF" w:rsidRDefault="005F26DF">
      <w:pPr>
        <w:pStyle w:val="Standard"/>
        <w:jc w:val="both"/>
        <w:rPr>
          <w:rFonts w:ascii="Times New Roman" w:hAnsi="Times New Roman"/>
        </w:rPr>
      </w:pPr>
    </w:p>
    <w:p w14:paraId="4157BA1C" w14:textId="5D5394D0" w:rsidR="005F26DF" w:rsidRDefault="00F928C5" w:rsidP="00F928C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dôchodcu</w:t>
      </w:r>
      <w:r>
        <w:rPr>
          <w:rFonts w:ascii="Times New Roman" w:hAnsi="Times New Roman"/>
          <w:sz w:val="26"/>
          <w:szCs w:val="26"/>
        </w:rPr>
        <w:t xml:space="preserve">, ktorého dôchodok je jeho jediným </w:t>
      </w:r>
      <w:r>
        <w:rPr>
          <w:rFonts w:ascii="Times New Roman" w:hAnsi="Times New Roman"/>
          <w:sz w:val="26"/>
          <w:szCs w:val="26"/>
        </w:rPr>
        <w:t>zdrojom príjmu a nepresiahne výšku</w:t>
      </w:r>
      <w:r>
        <w:rPr>
          <w:rFonts w:ascii="Times New Roman" w:hAnsi="Times New Roman"/>
          <w:sz w:val="26"/>
          <w:szCs w:val="26"/>
        </w:rPr>
        <w:t xml:space="preserve"> 500,00 </w:t>
      </w:r>
      <w:r>
        <w:rPr>
          <w:rFonts w:ascii="Times New Roman" w:hAnsi="Times New Roman"/>
          <w:sz w:val="26"/>
          <w:szCs w:val="26"/>
        </w:rPr>
        <w:t>€ mesačne,</w:t>
      </w:r>
    </w:p>
    <w:p w14:paraId="4157BA1D" w14:textId="77777777" w:rsidR="005F26DF" w:rsidRDefault="005F26DF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14:paraId="4157BA1E" w14:textId="27CCB997" w:rsidR="005F26DF" w:rsidRDefault="00F928C5" w:rsidP="00F928C5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  <w:b/>
          <w:bCs/>
          <w:sz w:val="26"/>
          <w:szCs w:val="26"/>
        </w:rPr>
        <w:t>dôchodcu</w:t>
      </w:r>
      <w:r>
        <w:rPr>
          <w:rFonts w:ascii="Times New Roman" w:hAnsi="Times New Roman"/>
          <w:sz w:val="26"/>
          <w:szCs w:val="26"/>
        </w:rPr>
        <w:t>, ktorého súbeh dôchodku a príjmu nepresiahne výšku 500,00€ mesačne,</w:t>
      </w:r>
    </w:p>
    <w:p w14:paraId="4157BA1F" w14:textId="77777777" w:rsidR="005F26DF" w:rsidRDefault="005F26DF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14:paraId="4157BA22" w14:textId="17EDAEAB" w:rsidR="005F26DF" w:rsidRPr="00F928C5" w:rsidRDefault="00F928C5" w:rsidP="00F928C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F928C5">
        <w:rPr>
          <w:rFonts w:ascii="Times New Roman" w:hAnsi="Times New Roman"/>
          <w:b/>
          <w:bCs/>
          <w:sz w:val="26"/>
          <w:szCs w:val="26"/>
        </w:rPr>
        <w:t>dôchodcov, žijúcich v spoločnej domácnosti,</w:t>
      </w:r>
      <w:r w:rsidRPr="00F928C5">
        <w:rPr>
          <w:rFonts w:ascii="Times New Roman" w:hAnsi="Times New Roman"/>
          <w:sz w:val="26"/>
          <w:szCs w:val="26"/>
        </w:rPr>
        <w:t xml:space="preserve"> u ktorých podiel súčtu výšky dôchodkov </w:t>
      </w:r>
      <w:r w:rsidRPr="00F928C5">
        <w:rPr>
          <w:rFonts w:ascii="Times New Roman" w:hAnsi="Times New Roman"/>
          <w:sz w:val="26"/>
          <w:szCs w:val="26"/>
        </w:rPr>
        <w:t xml:space="preserve">vrátane výšky iných príjmov </w:t>
      </w:r>
      <w:r w:rsidRPr="00F928C5">
        <w:rPr>
          <w:rFonts w:ascii="Times New Roman" w:hAnsi="Times New Roman"/>
          <w:sz w:val="26"/>
          <w:szCs w:val="26"/>
        </w:rPr>
        <w:t xml:space="preserve">a počtu dôchodcov nepresiahne primeranú sumu 500,00 </w:t>
      </w:r>
      <w:r w:rsidRPr="00F928C5">
        <w:rPr>
          <w:rFonts w:ascii="Times New Roman" w:hAnsi="Times New Roman"/>
          <w:sz w:val="26"/>
          <w:szCs w:val="26"/>
        </w:rPr>
        <w:t>€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28C5">
        <w:rPr>
          <w:rFonts w:ascii="Times New Roman" w:hAnsi="Times New Roman"/>
          <w:sz w:val="26"/>
          <w:szCs w:val="26"/>
        </w:rPr>
        <w:t>mesačne na jedného dôchodcu.</w:t>
      </w:r>
    </w:p>
    <w:p w14:paraId="4157BA23" w14:textId="77777777" w:rsidR="005F26DF" w:rsidRDefault="005F26DF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14:paraId="4157BA24" w14:textId="77777777" w:rsidR="005F26DF" w:rsidRDefault="005F26DF">
      <w:pPr>
        <w:pStyle w:val="Standard"/>
        <w:jc w:val="both"/>
        <w:rPr>
          <w:rFonts w:ascii="Times New Roman" w:hAnsi="Times New Roman"/>
        </w:rPr>
      </w:pPr>
    </w:p>
    <w:p w14:paraId="4157BA25" w14:textId="77777777" w:rsidR="005F26DF" w:rsidRDefault="005F26DF">
      <w:pPr>
        <w:pStyle w:val="Standard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4157BA26" w14:textId="77777777" w:rsidR="005F26DF" w:rsidRDefault="00F928C5">
      <w:pPr>
        <w:pStyle w:val="Standard"/>
      </w:pPr>
      <w:r>
        <w:rPr>
          <w:rFonts w:ascii="Times New Roman" w:hAnsi="Times New Roman"/>
          <w:b/>
          <w:bCs/>
          <w:sz w:val="30"/>
          <w:szCs w:val="30"/>
          <w:u w:val="single"/>
        </w:rPr>
        <w:t>Oznámenie o príjme dôchodcu :</w:t>
      </w:r>
      <w:r>
        <w:rPr>
          <w:rFonts w:ascii="Times New Roman" w:hAnsi="Times New Roman"/>
        </w:rPr>
        <w:t xml:space="preserve"> …………………………………</w:t>
      </w:r>
    </w:p>
    <w:p w14:paraId="4157BA27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28" w14:textId="77777777" w:rsidR="005F26DF" w:rsidRDefault="00F928C5">
      <w:pPr>
        <w:pStyle w:val="Standard"/>
      </w:pPr>
      <w:r>
        <w:rPr>
          <w:rFonts w:ascii="Times New Roman" w:hAnsi="Times New Roman"/>
          <w:b/>
          <w:bCs/>
        </w:rPr>
        <w:t>a)</w:t>
      </w:r>
      <w:r>
        <w:rPr>
          <w:rFonts w:ascii="Times New Roman" w:hAnsi="Times New Roman"/>
        </w:rPr>
        <w:t xml:space="preserve"> dôchodok – jediný zdroj príjmu : ……………………………..</w:t>
      </w:r>
    </w:p>
    <w:p w14:paraId="4157BA29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2A" w14:textId="77777777" w:rsidR="005F26DF" w:rsidRDefault="00F928C5">
      <w:pPr>
        <w:pStyle w:val="Standard"/>
      </w:pPr>
      <w:r>
        <w:rPr>
          <w:rFonts w:ascii="Times New Roman" w:hAnsi="Times New Roman"/>
          <w:b/>
          <w:bCs/>
        </w:rPr>
        <w:t>b)</w:t>
      </w:r>
      <w:r>
        <w:rPr>
          <w:rFonts w:ascii="Times New Roman" w:hAnsi="Times New Roman"/>
        </w:rPr>
        <w:t xml:space="preserve"> iný príjem dôchodcu : …………………………………………</w:t>
      </w:r>
    </w:p>
    <w:p w14:paraId="4157BA2B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2C" w14:textId="77777777" w:rsidR="005F26DF" w:rsidRDefault="00F928C5">
      <w:pPr>
        <w:pStyle w:val="Standard"/>
      </w:pPr>
      <w:r>
        <w:rPr>
          <w:rFonts w:ascii="Times New Roman" w:hAnsi="Times New Roman"/>
          <w:b/>
          <w:bCs/>
        </w:rPr>
        <w:t>c)</w:t>
      </w:r>
      <w:r>
        <w:rPr>
          <w:rFonts w:ascii="Times New Roman" w:hAnsi="Times New Roman"/>
        </w:rPr>
        <w:t xml:space="preserve"> dôchodok, iný </w:t>
      </w:r>
      <w:r>
        <w:rPr>
          <w:rFonts w:ascii="Times New Roman" w:hAnsi="Times New Roman"/>
        </w:rPr>
        <w:t>príjem dôchodcov</w:t>
      </w:r>
    </w:p>
    <w:p w14:paraId="4157BA2D" w14:textId="77777777" w:rsidR="005F26DF" w:rsidRDefault="00F928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žijúcich v spoločnej domácnosti</w:t>
      </w:r>
    </w:p>
    <w:p w14:paraId="4157BA2E" w14:textId="77777777" w:rsidR="005F26DF" w:rsidRDefault="00F928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/ manžel, manželka/                     ……………………………..</w:t>
      </w:r>
    </w:p>
    <w:p w14:paraId="4157BA2F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0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1" w14:textId="77777777" w:rsidR="005F26DF" w:rsidRDefault="00F928C5">
      <w:pPr>
        <w:pStyle w:val="Standard"/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  <w:b/>
          <w:bCs/>
        </w:rPr>
        <w:t xml:space="preserve"> </w:t>
      </w:r>
    </w:p>
    <w:p w14:paraId="4157BA32" w14:textId="77777777" w:rsidR="005F26DF" w:rsidRDefault="005F26DF">
      <w:pPr>
        <w:pStyle w:val="Standard"/>
        <w:rPr>
          <w:rFonts w:ascii="Times New Roman" w:hAnsi="Times New Roman"/>
          <w:b/>
          <w:bCs/>
        </w:rPr>
      </w:pPr>
    </w:p>
    <w:p w14:paraId="4157BA33" w14:textId="77777777" w:rsidR="005F26DF" w:rsidRDefault="00F928C5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Spolu :             ……………………………</w:t>
      </w:r>
    </w:p>
    <w:p w14:paraId="4157BA34" w14:textId="77777777" w:rsidR="005F26DF" w:rsidRDefault="005F26DF">
      <w:pPr>
        <w:pStyle w:val="Standard"/>
        <w:rPr>
          <w:rFonts w:ascii="Times New Roman" w:hAnsi="Times New Roman"/>
          <w:b/>
          <w:bCs/>
        </w:rPr>
      </w:pPr>
    </w:p>
    <w:p w14:paraId="4157BA35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6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7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8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9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A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B" w14:textId="77777777" w:rsidR="005F26DF" w:rsidRDefault="00F928C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podpis dôchodcu ………………………….</w:t>
      </w:r>
      <w:r>
        <w:rPr>
          <w:rFonts w:ascii="Times New Roman" w:hAnsi="Times New Roman"/>
        </w:rPr>
        <w:t>.</w:t>
      </w:r>
    </w:p>
    <w:p w14:paraId="4157BA3C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D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E" w14:textId="77777777" w:rsidR="005F26DF" w:rsidRDefault="005F26DF">
      <w:pPr>
        <w:pStyle w:val="Standard"/>
        <w:rPr>
          <w:rFonts w:ascii="Times New Roman" w:hAnsi="Times New Roman"/>
        </w:rPr>
      </w:pPr>
    </w:p>
    <w:p w14:paraId="4157BA3F" w14:textId="77777777" w:rsidR="005F26DF" w:rsidRDefault="00F928C5">
      <w:pPr>
        <w:pStyle w:val="Standard"/>
      </w:pPr>
      <w:r>
        <w:rPr>
          <w:rFonts w:ascii="Times New Roman" w:hAnsi="Times New Roman"/>
        </w:rPr>
        <w:t>V Košiciach dňa : ………………………..</w:t>
      </w:r>
    </w:p>
    <w:sectPr w:rsidR="005F26D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BA17" w14:textId="77777777" w:rsidR="00000000" w:rsidRDefault="00F928C5">
      <w:r>
        <w:separator/>
      </w:r>
    </w:p>
  </w:endnote>
  <w:endnote w:type="continuationSeparator" w:id="0">
    <w:p w14:paraId="4157BA19" w14:textId="77777777" w:rsidR="00000000" w:rsidRDefault="00F9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BA13" w14:textId="77777777" w:rsidR="00000000" w:rsidRDefault="00F928C5">
      <w:r>
        <w:rPr>
          <w:color w:val="000000"/>
        </w:rPr>
        <w:separator/>
      </w:r>
    </w:p>
  </w:footnote>
  <w:footnote w:type="continuationSeparator" w:id="0">
    <w:p w14:paraId="4157BA15" w14:textId="77777777" w:rsidR="00000000" w:rsidRDefault="00F9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3A4"/>
    <w:multiLevelType w:val="hybridMultilevel"/>
    <w:tmpl w:val="A8E0030C"/>
    <w:lvl w:ilvl="0" w:tplc="E98884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C7B4D"/>
    <w:multiLevelType w:val="hybridMultilevel"/>
    <w:tmpl w:val="3120F4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85019">
    <w:abstractNumId w:val="1"/>
  </w:num>
  <w:num w:numId="2" w16cid:durableId="17265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6DF"/>
    <w:rsid w:val="005F26DF"/>
    <w:rsid w:val="00F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BA13"/>
  <w15:docId w15:val="{6F2C9171-223F-4E86-84F0-F6620ACC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sk-S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Vidova</dc:creator>
  <cp:lastModifiedBy>Mária Vidová</cp:lastModifiedBy>
  <cp:revision>2</cp:revision>
  <cp:lastPrinted>2022-02-16T09:22:00Z</cp:lastPrinted>
  <dcterms:created xsi:type="dcterms:W3CDTF">2023-01-09T10:57:00Z</dcterms:created>
  <dcterms:modified xsi:type="dcterms:W3CDTF">2023-01-09T10:57:00Z</dcterms:modified>
</cp:coreProperties>
</file>