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FBEC7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rPr>
          <w:b/>
          <w:bCs/>
          <w:caps/>
          <w:u w:val="single"/>
        </w:rPr>
        <w:t>Miestne zastupiteľstvo mestskej časti Košice-Staré Mesto</w:t>
      </w:r>
    </w:p>
    <w:p w14:paraId="2696DF17" w14:textId="77777777" w:rsidR="00424002" w:rsidRPr="008959BA" w:rsidRDefault="00424002" w:rsidP="00424002">
      <w:pPr>
        <w:pStyle w:val="Telotextu"/>
        <w:rPr>
          <w:sz w:val="24"/>
          <w:szCs w:val="24"/>
        </w:rPr>
      </w:pPr>
    </w:p>
    <w:p w14:paraId="04F94682" w14:textId="77777777" w:rsidR="00424002" w:rsidRPr="008959BA" w:rsidRDefault="00424002" w:rsidP="00424002">
      <w:pPr>
        <w:pStyle w:val="Telotextu"/>
        <w:rPr>
          <w:b w:val="0"/>
          <w:sz w:val="24"/>
          <w:szCs w:val="24"/>
        </w:rPr>
      </w:pPr>
      <w:r w:rsidRPr="008959BA">
        <w:rPr>
          <w:sz w:val="24"/>
          <w:szCs w:val="24"/>
        </w:rPr>
        <w:t>U Z N E S E N I A</w:t>
      </w:r>
    </w:p>
    <w:p w14:paraId="6A1291D6" w14:textId="793C545A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  <w:r w:rsidRPr="008959BA">
        <w:t>z </w:t>
      </w:r>
      <w:r>
        <w:rPr>
          <w:b/>
        </w:rPr>
        <w:t>XII.</w:t>
      </w:r>
      <w:r w:rsidRPr="008959BA">
        <w:t xml:space="preserve"> zasadnutia Miestneho zastupiteľstva mestskej časti Košice-Staré Mesto, konaného dňa</w:t>
      </w:r>
      <w:r w:rsidRPr="008959BA">
        <w:rPr>
          <w:b/>
        </w:rPr>
        <w:t xml:space="preserve">  </w:t>
      </w:r>
      <w:r>
        <w:rPr>
          <w:b/>
        </w:rPr>
        <w:t>18.11.2020</w:t>
      </w:r>
    </w:p>
    <w:p w14:paraId="6571A9D0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548C800E" w14:textId="77777777" w:rsidR="00424002" w:rsidRPr="008959BA" w:rsidRDefault="00424002" w:rsidP="00424002">
      <w:pPr>
        <w:pStyle w:val="Norme1e1lneded"/>
        <w:spacing w:line="240" w:lineRule="auto"/>
        <w:ind w:left="567"/>
        <w:jc w:val="both"/>
      </w:pPr>
    </w:p>
    <w:p w14:paraId="2D197DB7" w14:textId="77777777" w:rsidR="00424002" w:rsidRPr="008959BA" w:rsidRDefault="00424002" w:rsidP="00424002">
      <w:pPr>
        <w:pStyle w:val="Norme1e1lneded"/>
        <w:spacing w:line="240" w:lineRule="auto"/>
        <w:ind w:left="567"/>
        <w:jc w:val="both"/>
      </w:pPr>
    </w:p>
    <w:p w14:paraId="74E722B9" w14:textId="622BFB6E" w:rsidR="00DD19D3" w:rsidRDefault="00424002" w:rsidP="00DD19D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8959BA">
        <w:t xml:space="preserve">Schválenie programu </w:t>
      </w:r>
      <w:r>
        <w:t>XII.</w:t>
      </w:r>
      <w:r w:rsidRPr="008959BA">
        <w:t xml:space="preserve"> zasadnutia Miestneho zastupiteľstva mestskej časti Košice-Staré Mesto</w:t>
      </w:r>
    </w:p>
    <w:p w14:paraId="4C599E46" w14:textId="77777777" w:rsidR="00DD19D3" w:rsidRDefault="00DD19D3" w:rsidP="00DD19D3">
      <w:pPr>
        <w:pStyle w:val="Norme1e1lneded"/>
        <w:spacing w:line="240" w:lineRule="auto"/>
        <w:ind w:left="567"/>
        <w:jc w:val="both"/>
      </w:pPr>
    </w:p>
    <w:p w14:paraId="0094F1AB" w14:textId="6D07DD26" w:rsidR="00DD19D3" w:rsidRDefault="00DD19D3" w:rsidP="00DD19D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03209C">
        <w:t>Predloženie žiadosti o poskytnutie dotácie a zabezpečenie spolufinancovania pre projekt Zriadenie verejne prístupnej elektrickej nabíjacej stanice v mestskej časti Košice-Staré Mesto</w:t>
      </w:r>
    </w:p>
    <w:p w14:paraId="61BBE534" w14:textId="77777777" w:rsidR="00DD19D3" w:rsidRDefault="00DD19D3" w:rsidP="00DD19D3">
      <w:pPr>
        <w:pStyle w:val="Norme1e1lneded"/>
        <w:spacing w:line="240" w:lineRule="auto"/>
        <w:ind w:left="567"/>
        <w:jc w:val="both"/>
      </w:pPr>
    </w:p>
    <w:p w14:paraId="0D7CE7C9" w14:textId="28953EBF" w:rsidR="00424002" w:rsidRPr="008959BA" w:rsidRDefault="00DD19D3" w:rsidP="00DD19D3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DD19D3">
        <w:rPr>
          <w:color w:val="000000"/>
        </w:rPr>
        <w:t>Mestská krytá plaváreň v Košiciach – Zámer predaja majetku mestskej časti Košice-Staré Mesto z dôvodu hodného osobitného zreteľa</w:t>
      </w:r>
    </w:p>
    <w:p w14:paraId="509B34AD" w14:textId="23CCD76A" w:rsidR="00424002" w:rsidRDefault="00424002" w:rsidP="00424002">
      <w:pPr>
        <w:pStyle w:val="Norme1e1lneded"/>
        <w:spacing w:line="240" w:lineRule="auto"/>
        <w:jc w:val="both"/>
      </w:pPr>
    </w:p>
    <w:p w14:paraId="0470C9F0" w14:textId="75FFBA26" w:rsidR="00424002" w:rsidRDefault="00424002" w:rsidP="00424002">
      <w:pPr>
        <w:pStyle w:val="Norme1e1lneded"/>
        <w:spacing w:line="240" w:lineRule="auto"/>
        <w:jc w:val="both"/>
      </w:pPr>
    </w:p>
    <w:p w14:paraId="6E954C52" w14:textId="709DE431" w:rsidR="00424002" w:rsidRDefault="00424002" w:rsidP="00424002">
      <w:pPr>
        <w:pStyle w:val="Norme1e1lneded"/>
        <w:spacing w:line="240" w:lineRule="auto"/>
        <w:jc w:val="both"/>
      </w:pPr>
    </w:p>
    <w:p w14:paraId="7448161F" w14:textId="0C8599E0" w:rsidR="00424002" w:rsidRDefault="00424002" w:rsidP="00424002">
      <w:pPr>
        <w:pStyle w:val="Norme1e1lneded"/>
        <w:spacing w:line="240" w:lineRule="auto"/>
        <w:jc w:val="both"/>
      </w:pPr>
    </w:p>
    <w:p w14:paraId="7C6CEE87" w14:textId="7A07AE2C" w:rsidR="00424002" w:rsidRDefault="00424002" w:rsidP="00424002">
      <w:pPr>
        <w:pStyle w:val="Norme1e1lneded"/>
        <w:spacing w:line="240" w:lineRule="auto"/>
        <w:jc w:val="both"/>
      </w:pPr>
    </w:p>
    <w:p w14:paraId="13B1B504" w14:textId="237A04A4" w:rsidR="00424002" w:rsidRDefault="00424002" w:rsidP="00424002">
      <w:pPr>
        <w:pStyle w:val="Norme1e1lneded"/>
        <w:spacing w:line="240" w:lineRule="auto"/>
        <w:jc w:val="both"/>
      </w:pPr>
    </w:p>
    <w:p w14:paraId="1B10C52C" w14:textId="6D68E84C" w:rsidR="00424002" w:rsidRDefault="00424002" w:rsidP="00424002">
      <w:pPr>
        <w:pStyle w:val="Norme1e1lneded"/>
        <w:spacing w:line="240" w:lineRule="auto"/>
        <w:jc w:val="both"/>
      </w:pPr>
    </w:p>
    <w:p w14:paraId="6CA4981A" w14:textId="016C1E40" w:rsidR="00424002" w:rsidRDefault="00424002" w:rsidP="00424002">
      <w:pPr>
        <w:pStyle w:val="Norme1e1lneded"/>
        <w:spacing w:line="240" w:lineRule="auto"/>
        <w:jc w:val="both"/>
      </w:pPr>
    </w:p>
    <w:p w14:paraId="2BD13A05" w14:textId="14AB9136" w:rsidR="00424002" w:rsidRDefault="00424002" w:rsidP="00424002">
      <w:pPr>
        <w:pStyle w:val="Norme1e1lneded"/>
        <w:spacing w:line="240" w:lineRule="auto"/>
        <w:jc w:val="both"/>
      </w:pPr>
    </w:p>
    <w:p w14:paraId="14EE76DC" w14:textId="1B529487" w:rsidR="00424002" w:rsidRDefault="00424002" w:rsidP="00424002">
      <w:pPr>
        <w:pStyle w:val="Norme1e1lneded"/>
        <w:spacing w:line="240" w:lineRule="auto"/>
        <w:jc w:val="both"/>
      </w:pPr>
    </w:p>
    <w:p w14:paraId="4A18BC85" w14:textId="320528B9" w:rsidR="00424002" w:rsidRDefault="00424002" w:rsidP="00424002">
      <w:pPr>
        <w:pStyle w:val="Norme1e1lneded"/>
        <w:spacing w:line="240" w:lineRule="auto"/>
        <w:jc w:val="both"/>
      </w:pPr>
    </w:p>
    <w:p w14:paraId="0AF820AB" w14:textId="6C0A0354" w:rsidR="00424002" w:rsidRDefault="00424002" w:rsidP="00424002">
      <w:pPr>
        <w:pStyle w:val="Norme1e1lneded"/>
        <w:spacing w:line="240" w:lineRule="auto"/>
        <w:jc w:val="both"/>
      </w:pPr>
    </w:p>
    <w:p w14:paraId="572EAB18" w14:textId="3466A20B" w:rsidR="00424002" w:rsidRDefault="00424002" w:rsidP="00424002">
      <w:pPr>
        <w:pStyle w:val="Norme1e1lneded"/>
        <w:spacing w:line="240" w:lineRule="auto"/>
        <w:jc w:val="both"/>
      </w:pPr>
    </w:p>
    <w:p w14:paraId="6063502B" w14:textId="5D076918" w:rsidR="00424002" w:rsidRDefault="00424002" w:rsidP="00424002">
      <w:pPr>
        <w:pStyle w:val="Norme1e1lneded"/>
        <w:spacing w:line="240" w:lineRule="auto"/>
        <w:jc w:val="both"/>
      </w:pPr>
    </w:p>
    <w:p w14:paraId="0057B802" w14:textId="403AC2A0" w:rsidR="00424002" w:rsidRDefault="00424002" w:rsidP="00424002">
      <w:pPr>
        <w:pStyle w:val="Norme1e1lneded"/>
        <w:spacing w:line="240" w:lineRule="auto"/>
        <w:jc w:val="both"/>
      </w:pPr>
    </w:p>
    <w:p w14:paraId="294939D0" w14:textId="793B9F93" w:rsidR="00424002" w:rsidRDefault="00424002" w:rsidP="00424002">
      <w:pPr>
        <w:pStyle w:val="Norme1e1lneded"/>
        <w:spacing w:line="240" w:lineRule="auto"/>
        <w:jc w:val="both"/>
      </w:pPr>
    </w:p>
    <w:p w14:paraId="7F65C163" w14:textId="7DB8DDE2" w:rsidR="00424002" w:rsidRDefault="00424002" w:rsidP="00424002">
      <w:pPr>
        <w:pStyle w:val="Norme1e1lneded"/>
        <w:spacing w:line="240" w:lineRule="auto"/>
        <w:jc w:val="both"/>
      </w:pPr>
    </w:p>
    <w:p w14:paraId="38252F19" w14:textId="058C9FA3" w:rsidR="00424002" w:rsidRDefault="00424002" w:rsidP="00424002">
      <w:pPr>
        <w:pStyle w:val="Norme1e1lneded"/>
        <w:spacing w:line="240" w:lineRule="auto"/>
        <w:jc w:val="both"/>
      </w:pPr>
    </w:p>
    <w:p w14:paraId="7ED4E39D" w14:textId="482CEF1A" w:rsidR="00424002" w:rsidRDefault="00424002" w:rsidP="00424002">
      <w:pPr>
        <w:pStyle w:val="Norme1e1lneded"/>
        <w:spacing w:line="240" w:lineRule="auto"/>
        <w:jc w:val="both"/>
      </w:pPr>
    </w:p>
    <w:p w14:paraId="7EDD9607" w14:textId="15D185BA" w:rsidR="00424002" w:rsidRDefault="00424002" w:rsidP="00424002">
      <w:pPr>
        <w:pStyle w:val="Norme1e1lneded"/>
        <w:spacing w:line="240" w:lineRule="auto"/>
        <w:jc w:val="both"/>
      </w:pPr>
    </w:p>
    <w:p w14:paraId="2203FBBA" w14:textId="0DDCC92B" w:rsidR="00424002" w:rsidRDefault="00424002" w:rsidP="00424002">
      <w:pPr>
        <w:pStyle w:val="Norme1e1lneded"/>
        <w:spacing w:line="240" w:lineRule="auto"/>
        <w:jc w:val="both"/>
      </w:pPr>
    </w:p>
    <w:p w14:paraId="6A1E2BBE" w14:textId="22810FE9" w:rsidR="00424002" w:rsidRDefault="00424002" w:rsidP="00424002">
      <w:pPr>
        <w:pStyle w:val="Norme1e1lneded"/>
        <w:spacing w:line="240" w:lineRule="auto"/>
        <w:jc w:val="both"/>
      </w:pPr>
    </w:p>
    <w:p w14:paraId="4C4C2919" w14:textId="20D17A8D" w:rsidR="00424002" w:rsidRDefault="00424002" w:rsidP="00424002">
      <w:pPr>
        <w:pStyle w:val="Norme1e1lneded"/>
        <w:spacing w:line="240" w:lineRule="auto"/>
        <w:jc w:val="both"/>
      </w:pPr>
    </w:p>
    <w:p w14:paraId="1F573E3A" w14:textId="70FB0A17" w:rsidR="00424002" w:rsidRDefault="00424002" w:rsidP="00424002">
      <w:pPr>
        <w:pStyle w:val="Norme1e1lneded"/>
        <w:spacing w:line="240" w:lineRule="auto"/>
        <w:jc w:val="both"/>
      </w:pPr>
    </w:p>
    <w:p w14:paraId="69BEF815" w14:textId="5E4034D7" w:rsidR="00424002" w:rsidRDefault="00424002" w:rsidP="00424002">
      <w:pPr>
        <w:pStyle w:val="Norme1e1lneded"/>
        <w:spacing w:line="240" w:lineRule="auto"/>
        <w:jc w:val="both"/>
      </w:pPr>
    </w:p>
    <w:p w14:paraId="6037F591" w14:textId="5DD4B73B" w:rsidR="00424002" w:rsidRDefault="00424002" w:rsidP="00424002">
      <w:pPr>
        <w:pStyle w:val="Norme1e1lneded"/>
        <w:spacing w:line="240" w:lineRule="auto"/>
        <w:jc w:val="both"/>
      </w:pPr>
    </w:p>
    <w:p w14:paraId="4486406E" w14:textId="6D62884F" w:rsidR="00424002" w:rsidRDefault="00424002" w:rsidP="00424002">
      <w:pPr>
        <w:pStyle w:val="Norme1e1lneded"/>
        <w:spacing w:line="240" w:lineRule="auto"/>
        <w:jc w:val="both"/>
      </w:pPr>
    </w:p>
    <w:p w14:paraId="7814426C" w14:textId="3C450FA9" w:rsidR="00424002" w:rsidRDefault="00424002" w:rsidP="00424002">
      <w:pPr>
        <w:pStyle w:val="Norme1e1lneded"/>
        <w:spacing w:line="240" w:lineRule="auto"/>
        <w:jc w:val="both"/>
      </w:pPr>
    </w:p>
    <w:p w14:paraId="4076ABEC" w14:textId="23AE5B4C" w:rsidR="00424002" w:rsidRDefault="00424002" w:rsidP="00424002">
      <w:pPr>
        <w:pStyle w:val="Norme1e1lneded"/>
        <w:spacing w:line="240" w:lineRule="auto"/>
        <w:jc w:val="both"/>
      </w:pPr>
    </w:p>
    <w:p w14:paraId="72F12EED" w14:textId="29A21C68" w:rsidR="00424002" w:rsidRDefault="00424002" w:rsidP="00424002">
      <w:pPr>
        <w:pStyle w:val="Norme1e1lneded"/>
        <w:spacing w:line="240" w:lineRule="auto"/>
        <w:jc w:val="both"/>
      </w:pPr>
    </w:p>
    <w:p w14:paraId="4B28813F" w14:textId="6BF321F4" w:rsidR="00424002" w:rsidRDefault="00424002" w:rsidP="00424002">
      <w:pPr>
        <w:pStyle w:val="Norme1e1lneded"/>
        <w:spacing w:line="240" w:lineRule="auto"/>
        <w:jc w:val="both"/>
      </w:pPr>
    </w:p>
    <w:p w14:paraId="696A8633" w14:textId="0054DE93" w:rsidR="00424002" w:rsidRDefault="00424002" w:rsidP="00424002">
      <w:pPr>
        <w:pStyle w:val="Norme1e1lneded"/>
        <w:spacing w:line="240" w:lineRule="auto"/>
        <w:jc w:val="both"/>
      </w:pPr>
    </w:p>
    <w:p w14:paraId="52EB6958" w14:textId="77777777" w:rsidR="00DD19D3" w:rsidRDefault="00DD19D3" w:rsidP="00424002">
      <w:pPr>
        <w:pStyle w:val="Norme1e1lneded"/>
        <w:spacing w:line="240" w:lineRule="auto"/>
        <w:jc w:val="both"/>
      </w:pPr>
    </w:p>
    <w:p w14:paraId="6153127D" w14:textId="77777777" w:rsidR="00424002" w:rsidRPr="008959BA" w:rsidRDefault="00424002" w:rsidP="00424002">
      <w:pPr>
        <w:pStyle w:val="Norme1e1lneded"/>
        <w:spacing w:line="240" w:lineRule="auto"/>
        <w:jc w:val="both"/>
      </w:pPr>
    </w:p>
    <w:p w14:paraId="6D40C343" w14:textId="77777777" w:rsidR="00424002" w:rsidRPr="008959BA" w:rsidRDefault="00424002" w:rsidP="00424002">
      <w:pPr>
        <w:pStyle w:val="Norme1e1lneded"/>
        <w:spacing w:line="240" w:lineRule="auto"/>
        <w:jc w:val="both"/>
      </w:pPr>
    </w:p>
    <w:p w14:paraId="688FC930" w14:textId="77777777" w:rsidR="00424002" w:rsidRPr="008959BA" w:rsidRDefault="00424002" w:rsidP="00424002">
      <w:pPr>
        <w:pStyle w:val="Norme1e1lneded"/>
        <w:spacing w:line="240" w:lineRule="auto"/>
        <w:jc w:val="both"/>
      </w:pPr>
    </w:p>
    <w:p w14:paraId="6F262D59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26A6934A" w14:textId="77777777" w:rsidR="00424002" w:rsidRPr="008959BA" w:rsidRDefault="00424002" w:rsidP="00424002">
      <w:pPr>
        <w:pStyle w:val="Norme1e1lneded"/>
        <w:spacing w:line="240" w:lineRule="auto"/>
      </w:pPr>
    </w:p>
    <w:p w14:paraId="5F6D3D58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U Z N E S E N I E</w:t>
      </w:r>
    </w:p>
    <w:p w14:paraId="7CD75366" w14:textId="77777777" w:rsidR="00424002" w:rsidRPr="008959BA" w:rsidRDefault="00424002" w:rsidP="00424002">
      <w:pPr>
        <w:pStyle w:val="Norme1e1lneded"/>
        <w:spacing w:line="240" w:lineRule="auto"/>
        <w:jc w:val="center"/>
      </w:pPr>
    </w:p>
    <w:p w14:paraId="6BA7689D" w14:textId="6974D2B1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z </w:t>
      </w:r>
      <w:r>
        <w:t>XII.</w:t>
      </w:r>
      <w:r w:rsidRPr="008959BA">
        <w:t xml:space="preserve"> zasadnutia Miestneho zastupiteľstva mestskej časti Košice-Staré Mesto</w:t>
      </w:r>
    </w:p>
    <w:p w14:paraId="106532EB" w14:textId="4CE76918" w:rsidR="00424002" w:rsidRPr="008959BA" w:rsidRDefault="00424002" w:rsidP="00424002">
      <w:pPr>
        <w:pStyle w:val="Norme1e1lneded"/>
        <w:spacing w:line="240" w:lineRule="auto"/>
      </w:pPr>
      <w:r w:rsidRPr="008959BA">
        <w:t>číslo 1</w:t>
      </w:r>
      <w:r w:rsidR="00DD19D3">
        <w:t>49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>
        <w:t>18.11.2020</w:t>
      </w:r>
    </w:p>
    <w:p w14:paraId="155F19CC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7C6D51F7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08EE6D0A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3DD9D94C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69720915" w14:textId="0E98E842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  <w:r w:rsidRPr="008959BA">
        <w:rPr>
          <w:b/>
        </w:rPr>
        <w:t xml:space="preserve">Schválenie programu </w:t>
      </w:r>
      <w:r>
        <w:rPr>
          <w:b/>
        </w:rPr>
        <w:t>XII.</w:t>
      </w:r>
      <w:r w:rsidRPr="008959BA">
        <w:rPr>
          <w:b/>
        </w:rPr>
        <w:t xml:space="preserve"> zasadnutia Miestneho zastupiteľstva mestskej časti Košice-Staré Mesto</w:t>
      </w:r>
    </w:p>
    <w:p w14:paraId="56D3479D" w14:textId="77777777" w:rsidR="00424002" w:rsidRPr="008959BA" w:rsidRDefault="00424002" w:rsidP="0042400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026F3BD7" w14:textId="77777777" w:rsidR="00424002" w:rsidRPr="008959BA" w:rsidRDefault="00424002" w:rsidP="00424002">
      <w:pPr>
        <w:pStyle w:val="Norme1e1lneded"/>
        <w:spacing w:line="240" w:lineRule="auto"/>
      </w:pPr>
    </w:p>
    <w:p w14:paraId="00574681" w14:textId="77777777" w:rsidR="00424002" w:rsidRPr="008959BA" w:rsidRDefault="00424002" w:rsidP="00424002"/>
    <w:p w14:paraId="2F387A77" w14:textId="77777777" w:rsidR="00424002" w:rsidRPr="008959BA" w:rsidRDefault="00424002" w:rsidP="00424002"/>
    <w:p w14:paraId="24BEE92A" w14:textId="77777777" w:rsidR="00424002" w:rsidRPr="008959BA" w:rsidRDefault="00424002" w:rsidP="00424002"/>
    <w:p w14:paraId="4B03B3D8" w14:textId="77777777" w:rsidR="00424002" w:rsidRPr="008959BA" w:rsidRDefault="00424002" w:rsidP="00424002">
      <w:bookmarkStart w:id="0" w:name="_Hlk26969336"/>
      <w:r w:rsidRPr="008959BA">
        <w:t>Miestne zastupiteľstvo mestskej časti Košice-Staré Mesto</w:t>
      </w:r>
    </w:p>
    <w:p w14:paraId="68173929" w14:textId="77777777" w:rsidR="00424002" w:rsidRPr="008959BA" w:rsidRDefault="00424002" w:rsidP="00424002"/>
    <w:p w14:paraId="77C70D5D" w14:textId="77777777" w:rsidR="00DD19D3" w:rsidRDefault="00DD19D3" w:rsidP="00424002">
      <w:pPr>
        <w:rPr>
          <w:b/>
        </w:rPr>
      </w:pPr>
    </w:p>
    <w:p w14:paraId="5DF8D5F9" w14:textId="2B9B16D1" w:rsidR="00424002" w:rsidRPr="008959BA" w:rsidRDefault="00424002" w:rsidP="00424002">
      <w:r w:rsidRPr="008959BA">
        <w:rPr>
          <w:b/>
        </w:rPr>
        <w:t>schvaľuje</w:t>
      </w:r>
    </w:p>
    <w:p w14:paraId="2E35A9DE" w14:textId="77777777" w:rsidR="00424002" w:rsidRPr="008959BA" w:rsidRDefault="00424002" w:rsidP="00424002">
      <w:pPr>
        <w:rPr>
          <w:b/>
        </w:rPr>
      </w:pPr>
    </w:p>
    <w:p w14:paraId="26074748" w14:textId="77777777" w:rsidR="00DD19D3" w:rsidRDefault="00DD19D3" w:rsidP="00424002">
      <w:pPr>
        <w:jc w:val="both"/>
      </w:pPr>
    </w:p>
    <w:p w14:paraId="5BC27F84" w14:textId="2CCB3203" w:rsidR="00424002" w:rsidRPr="008959BA" w:rsidRDefault="00424002" w:rsidP="00424002">
      <w:pPr>
        <w:jc w:val="both"/>
      </w:pPr>
      <w:r w:rsidRPr="008959BA">
        <w:t xml:space="preserve">zverejnený program </w:t>
      </w:r>
      <w:r>
        <w:t>XII.</w:t>
      </w:r>
      <w:r w:rsidRPr="008959BA">
        <w:t xml:space="preserve"> zasadnutia Miestneho zastupiteľstva mestskej časti Košice-Staré Mesto</w:t>
      </w:r>
      <w:r w:rsidR="00DD19D3">
        <w:t>.</w:t>
      </w:r>
    </w:p>
    <w:p w14:paraId="4FA2CAF0" w14:textId="77777777" w:rsidR="00424002" w:rsidRPr="008959BA" w:rsidRDefault="00424002" w:rsidP="00424002">
      <w:pPr>
        <w:jc w:val="both"/>
      </w:pPr>
    </w:p>
    <w:p w14:paraId="20B9BCBD" w14:textId="77777777" w:rsidR="00424002" w:rsidRPr="008959BA" w:rsidRDefault="00424002" w:rsidP="00424002">
      <w:pPr>
        <w:jc w:val="both"/>
      </w:pPr>
    </w:p>
    <w:p w14:paraId="108A5AC2" w14:textId="77777777" w:rsidR="00424002" w:rsidRPr="008959BA" w:rsidRDefault="00424002" w:rsidP="00424002">
      <w:pPr>
        <w:jc w:val="both"/>
      </w:pPr>
    </w:p>
    <w:p w14:paraId="26C86B84" w14:textId="77777777" w:rsidR="00424002" w:rsidRPr="008959BA" w:rsidRDefault="00424002" w:rsidP="00424002">
      <w:pPr>
        <w:jc w:val="both"/>
      </w:pPr>
    </w:p>
    <w:bookmarkEnd w:id="0"/>
    <w:p w14:paraId="71D172C7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0B2D359B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606E31C8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7E78A184" w14:textId="77777777" w:rsidR="00424002" w:rsidRPr="008959BA" w:rsidRDefault="00424002" w:rsidP="0042400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74D93950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4C78B5B6" w14:textId="77777777" w:rsidR="00424002" w:rsidRPr="008959BA" w:rsidRDefault="00424002" w:rsidP="0042400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4DDFE680" w14:textId="397AAF95" w:rsidR="00424002" w:rsidRPr="008959BA" w:rsidRDefault="00424002" w:rsidP="0042400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946053">
        <w:rPr>
          <w:bCs/>
        </w:rPr>
        <w:t>19.11.2020</w:t>
      </w:r>
    </w:p>
    <w:p w14:paraId="219A9F1C" w14:textId="77777777" w:rsidR="00424002" w:rsidRPr="008959BA" w:rsidRDefault="00424002" w:rsidP="00424002">
      <w:pPr>
        <w:pStyle w:val="Norme1e1lneded"/>
        <w:spacing w:line="240" w:lineRule="auto"/>
      </w:pPr>
    </w:p>
    <w:p w14:paraId="43D6AA25" w14:textId="77777777" w:rsidR="00424002" w:rsidRPr="008959BA" w:rsidRDefault="00424002" w:rsidP="00424002">
      <w:pPr>
        <w:pStyle w:val="Norme1e1lneded"/>
        <w:spacing w:line="240" w:lineRule="auto"/>
      </w:pPr>
    </w:p>
    <w:p w14:paraId="1D4A3764" w14:textId="77777777" w:rsidR="00424002" w:rsidRPr="008959BA" w:rsidRDefault="00424002" w:rsidP="00424002">
      <w:pPr>
        <w:pStyle w:val="Norme1e1lneded"/>
        <w:spacing w:line="240" w:lineRule="auto"/>
      </w:pPr>
    </w:p>
    <w:p w14:paraId="433BCB06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67E87AE5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5CBF9B9A" w14:textId="2462D4C2" w:rsidR="00424002" w:rsidRDefault="00424002" w:rsidP="00424002">
      <w:pPr>
        <w:pStyle w:val="Norme1e1lneded"/>
        <w:spacing w:line="240" w:lineRule="auto"/>
      </w:pPr>
    </w:p>
    <w:p w14:paraId="7E88D21E" w14:textId="61F1C79A" w:rsidR="00DD19D3" w:rsidRDefault="00DD19D3" w:rsidP="00424002">
      <w:pPr>
        <w:pStyle w:val="Norme1e1lneded"/>
        <w:spacing w:line="240" w:lineRule="auto"/>
      </w:pPr>
    </w:p>
    <w:p w14:paraId="13833EC8" w14:textId="2D0C3E59" w:rsidR="00DD19D3" w:rsidRDefault="00DD19D3" w:rsidP="00424002">
      <w:pPr>
        <w:pStyle w:val="Norme1e1lneded"/>
        <w:spacing w:line="240" w:lineRule="auto"/>
      </w:pPr>
    </w:p>
    <w:p w14:paraId="49C09EF1" w14:textId="7D9E6FBE" w:rsidR="00DD19D3" w:rsidRDefault="00DD19D3" w:rsidP="00424002">
      <w:pPr>
        <w:pStyle w:val="Norme1e1lneded"/>
        <w:spacing w:line="240" w:lineRule="auto"/>
      </w:pPr>
    </w:p>
    <w:p w14:paraId="4231D751" w14:textId="0D1E0BAE" w:rsidR="00DD19D3" w:rsidRDefault="00DD19D3" w:rsidP="00424002">
      <w:pPr>
        <w:pStyle w:val="Norme1e1lneded"/>
        <w:spacing w:line="240" w:lineRule="auto"/>
      </w:pPr>
    </w:p>
    <w:p w14:paraId="54B2D01A" w14:textId="6AE650A1" w:rsidR="00DD19D3" w:rsidRDefault="00DD19D3" w:rsidP="00424002">
      <w:pPr>
        <w:pStyle w:val="Norme1e1lneded"/>
        <w:spacing w:line="240" w:lineRule="auto"/>
      </w:pPr>
    </w:p>
    <w:p w14:paraId="20B032DE" w14:textId="229C2439" w:rsidR="00DD19D3" w:rsidRDefault="00DD19D3" w:rsidP="00424002">
      <w:pPr>
        <w:pStyle w:val="Norme1e1lneded"/>
        <w:spacing w:line="240" w:lineRule="auto"/>
      </w:pPr>
    </w:p>
    <w:p w14:paraId="5B2673AD" w14:textId="77777777" w:rsidR="00DD19D3" w:rsidRPr="008959BA" w:rsidRDefault="00DD19D3" w:rsidP="00424002">
      <w:pPr>
        <w:pStyle w:val="Norme1e1lneded"/>
        <w:spacing w:line="240" w:lineRule="auto"/>
      </w:pPr>
    </w:p>
    <w:p w14:paraId="3DC138D0" w14:textId="77777777" w:rsidR="00424002" w:rsidRPr="008959BA" w:rsidRDefault="00424002" w:rsidP="00424002">
      <w:pPr>
        <w:pStyle w:val="Norme1e1lneded"/>
        <w:spacing w:line="240" w:lineRule="auto"/>
      </w:pPr>
    </w:p>
    <w:p w14:paraId="38AD638C" w14:textId="77777777" w:rsidR="00424002" w:rsidRPr="008959BA" w:rsidRDefault="00424002" w:rsidP="00424002">
      <w:pPr>
        <w:pStyle w:val="Norme1e1lneded"/>
        <w:spacing w:line="240" w:lineRule="auto"/>
      </w:pPr>
    </w:p>
    <w:p w14:paraId="6ED0BF7C" w14:textId="77777777" w:rsidR="00424002" w:rsidRPr="008959BA" w:rsidRDefault="00424002" w:rsidP="00424002">
      <w:pPr>
        <w:pStyle w:val="Norme1e1lneded"/>
        <w:spacing w:line="240" w:lineRule="auto"/>
      </w:pPr>
    </w:p>
    <w:p w14:paraId="594ED8C7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40DF3750" w14:textId="77777777" w:rsidR="00424002" w:rsidRPr="008959BA" w:rsidRDefault="00424002" w:rsidP="00424002">
      <w:pPr>
        <w:pStyle w:val="Norme1e1lneded"/>
        <w:spacing w:line="240" w:lineRule="auto"/>
      </w:pPr>
    </w:p>
    <w:p w14:paraId="4E59DCEA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U Z N E S E N I E</w:t>
      </w:r>
    </w:p>
    <w:p w14:paraId="687CE994" w14:textId="77777777" w:rsidR="00424002" w:rsidRPr="008959BA" w:rsidRDefault="00424002" w:rsidP="00424002">
      <w:pPr>
        <w:pStyle w:val="Norme1e1lneded"/>
        <w:spacing w:line="240" w:lineRule="auto"/>
        <w:jc w:val="center"/>
      </w:pPr>
    </w:p>
    <w:p w14:paraId="1B19B42D" w14:textId="6A776C64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z </w:t>
      </w:r>
      <w:r>
        <w:t>XII.</w:t>
      </w:r>
      <w:r w:rsidRPr="008959BA">
        <w:t xml:space="preserve"> zasadnutia Miestneho zastupiteľstva mestskej časti Košice-Staré Mesto</w:t>
      </w:r>
    </w:p>
    <w:p w14:paraId="4421DAEB" w14:textId="19B44192" w:rsidR="00424002" w:rsidRPr="008959BA" w:rsidRDefault="00424002" w:rsidP="00424002">
      <w:pPr>
        <w:pStyle w:val="Norme1e1lneded"/>
        <w:spacing w:line="240" w:lineRule="auto"/>
      </w:pPr>
      <w:r w:rsidRPr="008959BA">
        <w:t>číslo 1</w:t>
      </w:r>
      <w:r w:rsidR="00DD19D3">
        <w:t>50</w:t>
      </w:r>
      <w:r w:rsidRPr="008959BA">
        <w:t xml:space="preserve">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>
        <w:t>18.11.2020</w:t>
      </w:r>
    </w:p>
    <w:p w14:paraId="61D84887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4163571B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1B118E83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0B94FA0E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6F99AAF5" w14:textId="77777777" w:rsidR="00DD19D3" w:rsidRPr="00DD19D3" w:rsidRDefault="00DD19D3" w:rsidP="00424002">
      <w:pPr>
        <w:pStyle w:val="Norme1e1lneded"/>
        <w:spacing w:line="240" w:lineRule="auto"/>
        <w:jc w:val="both"/>
        <w:rPr>
          <w:b/>
          <w:bCs/>
        </w:rPr>
      </w:pPr>
      <w:r w:rsidRPr="00DD19D3">
        <w:rPr>
          <w:b/>
          <w:bCs/>
        </w:rPr>
        <w:t>Predloženie žiadosti o poskytnutie dotácie a zabezpečenie spolufinancovania pre projekt Zriadenie verejne prístupnej elektrickej nabíjacej stanice v mestskej časti Košice-Staré Mesto</w:t>
      </w:r>
      <w:r w:rsidRPr="00DD19D3">
        <w:rPr>
          <w:b/>
          <w:bCs/>
        </w:rPr>
        <w:t xml:space="preserve"> </w:t>
      </w:r>
    </w:p>
    <w:p w14:paraId="3CFE645B" w14:textId="7202C703" w:rsidR="00424002" w:rsidRPr="008959BA" w:rsidRDefault="00424002" w:rsidP="0042400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065CC390" w14:textId="77777777" w:rsidR="00424002" w:rsidRPr="008959BA" w:rsidRDefault="00424002" w:rsidP="00424002">
      <w:pPr>
        <w:pStyle w:val="Norme1e1lneded"/>
        <w:spacing w:line="240" w:lineRule="auto"/>
      </w:pPr>
    </w:p>
    <w:p w14:paraId="2FC7303F" w14:textId="77777777" w:rsidR="00424002" w:rsidRPr="008959BA" w:rsidRDefault="00424002" w:rsidP="00424002">
      <w:pPr>
        <w:pStyle w:val="Norme1e1lneded"/>
        <w:spacing w:line="240" w:lineRule="auto"/>
      </w:pPr>
    </w:p>
    <w:p w14:paraId="0792BEED" w14:textId="77777777" w:rsidR="00424002" w:rsidRPr="008959BA" w:rsidRDefault="00424002" w:rsidP="00424002">
      <w:pPr>
        <w:pStyle w:val="Norme1e1lneded"/>
        <w:spacing w:line="240" w:lineRule="auto"/>
      </w:pPr>
    </w:p>
    <w:p w14:paraId="79757B59" w14:textId="77777777" w:rsidR="00DD19D3" w:rsidRPr="0003209C" w:rsidRDefault="00DD19D3" w:rsidP="00DD19D3">
      <w:pPr>
        <w:jc w:val="both"/>
      </w:pPr>
      <w:r w:rsidRPr="0003209C">
        <w:t>Miestne zastupiteľstvo mestskej časti Košice-Staré Mesto</w:t>
      </w:r>
    </w:p>
    <w:p w14:paraId="2B0A1040" w14:textId="77777777" w:rsidR="00DD19D3" w:rsidRPr="0003209C" w:rsidRDefault="00DD19D3" w:rsidP="00DD19D3">
      <w:pPr>
        <w:jc w:val="both"/>
      </w:pPr>
    </w:p>
    <w:p w14:paraId="3C1E3819" w14:textId="77777777" w:rsidR="00DD19D3" w:rsidRPr="0003209C" w:rsidRDefault="00DD19D3" w:rsidP="00DD19D3">
      <w:pPr>
        <w:jc w:val="both"/>
      </w:pPr>
    </w:p>
    <w:p w14:paraId="6E5AF08B" w14:textId="77777777" w:rsidR="00DD19D3" w:rsidRPr="0003209C" w:rsidRDefault="00DD19D3" w:rsidP="00DD19D3">
      <w:pPr>
        <w:jc w:val="both"/>
      </w:pPr>
      <w:r w:rsidRPr="0003209C">
        <w:rPr>
          <w:b/>
          <w:bCs/>
        </w:rPr>
        <w:t xml:space="preserve">schvaľuje  </w:t>
      </w:r>
    </w:p>
    <w:p w14:paraId="31CB000E" w14:textId="77777777" w:rsidR="00DD19D3" w:rsidRPr="0003209C" w:rsidRDefault="00DD19D3" w:rsidP="00DD19D3">
      <w:pPr>
        <w:jc w:val="both"/>
      </w:pPr>
    </w:p>
    <w:p w14:paraId="53CDE0CB" w14:textId="77777777" w:rsidR="00DD19D3" w:rsidRPr="0003209C" w:rsidRDefault="00DD19D3" w:rsidP="00DD19D3">
      <w:pPr>
        <w:jc w:val="both"/>
      </w:pPr>
    </w:p>
    <w:p w14:paraId="1C359F12" w14:textId="77777777" w:rsidR="00DD19D3" w:rsidRPr="00621BF2" w:rsidRDefault="00DD19D3" w:rsidP="00DD19D3">
      <w:pPr>
        <w:pStyle w:val="Odsekzoznamu"/>
        <w:widowControl/>
        <w:numPr>
          <w:ilvl w:val="0"/>
          <w:numId w:val="5"/>
        </w:numPr>
        <w:ind w:left="426" w:hanging="426"/>
        <w:jc w:val="both"/>
        <w:rPr>
          <w:rFonts w:ascii="Times New Roman"/>
          <w:color w:val="222222"/>
          <w:sz w:val="24"/>
          <w:szCs w:val="24"/>
          <w:shd w:val="clear" w:color="auto" w:fill="FFFFFF"/>
        </w:rPr>
      </w:pP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 xml:space="preserve">podanie žiadosti o dotáciu na základe výzvy Ministerstva hospodárstva Slovenskej republiky z 02.09.2020, kód výzvy č: </w:t>
      </w:r>
      <w:r w:rsidRPr="0003209C">
        <w:rPr>
          <w:rFonts w:ascii="Times New Roman"/>
          <w:sz w:val="24"/>
          <w:szCs w:val="24"/>
        </w:rPr>
        <w:t>11378/2020-4210-52028, názov projektu: Zriadenie verejne prístupnej elektrickej nabíjacej stanice v mestskej časti Košice-Staré Mesto</w:t>
      </w:r>
      <w:r>
        <w:rPr>
          <w:rFonts w:ascii="Times New Roman"/>
          <w:sz w:val="24"/>
          <w:szCs w:val="24"/>
        </w:rPr>
        <w:t>,</w:t>
      </w:r>
    </w:p>
    <w:p w14:paraId="5024286A" w14:textId="77777777" w:rsidR="00DD19D3" w:rsidRPr="0003209C" w:rsidRDefault="00DD19D3" w:rsidP="00DD19D3">
      <w:pPr>
        <w:pStyle w:val="Odsekzoznamu"/>
        <w:ind w:left="426"/>
        <w:jc w:val="both"/>
        <w:rPr>
          <w:rFonts w:ascii="Times New Roman"/>
          <w:color w:val="222222"/>
          <w:sz w:val="24"/>
          <w:szCs w:val="24"/>
          <w:shd w:val="clear" w:color="auto" w:fill="FFFFFF"/>
        </w:rPr>
      </w:pPr>
    </w:p>
    <w:p w14:paraId="162F512A" w14:textId="77777777" w:rsidR="00DD19D3" w:rsidRPr="0003209C" w:rsidRDefault="00DD19D3" w:rsidP="00DD19D3">
      <w:pPr>
        <w:pStyle w:val="Odsekzoznamu"/>
        <w:widowControl/>
        <w:numPr>
          <w:ilvl w:val="0"/>
          <w:numId w:val="5"/>
        </w:numPr>
        <w:ind w:left="426" w:hanging="426"/>
        <w:jc w:val="both"/>
        <w:rPr>
          <w:rFonts w:ascii="Times New Roman"/>
          <w:color w:val="222222"/>
          <w:sz w:val="24"/>
          <w:szCs w:val="24"/>
          <w:shd w:val="clear" w:color="auto" w:fill="FFFFFF"/>
        </w:rPr>
      </w:pP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>spolufinacovanie projektu zo strany žiadateľa vo výške 5 %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 xml:space="preserve">, t. j. 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>max. 4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>21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>,00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 xml:space="preserve"> €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 xml:space="preserve"> z celkových oprávnených 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>nákladov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 xml:space="preserve">, ktoré predstavujú 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>sumu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 xml:space="preserve"> 8 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>421</w:t>
      </w:r>
      <w:r w:rsidRPr="0003209C">
        <w:rPr>
          <w:rFonts w:ascii="Times New Roman"/>
          <w:color w:val="222222"/>
          <w:sz w:val="24"/>
          <w:szCs w:val="24"/>
          <w:shd w:val="clear" w:color="auto" w:fill="FFFFFF"/>
        </w:rPr>
        <w:t>,00</w:t>
      </w:r>
      <w:r>
        <w:rPr>
          <w:rFonts w:ascii="Times New Roman"/>
          <w:color w:val="222222"/>
          <w:sz w:val="24"/>
          <w:szCs w:val="24"/>
          <w:shd w:val="clear" w:color="auto" w:fill="FFFFFF"/>
        </w:rPr>
        <w:t xml:space="preserve"> € pri dotácii 8 000,00 €.</w:t>
      </w:r>
    </w:p>
    <w:p w14:paraId="356E222C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5D21D3B0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75C301BE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5526CB0F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4C48F429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25CBB073" w14:textId="77777777" w:rsidR="00424002" w:rsidRPr="008959BA" w:rsidRDefault="00424002" w:rsidP="0042400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123CE04E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4475D07A" w14:textId="77777777" w:rsidR="00424002" w:rsidRPr="008959BA" w:rsidRDefault="00424002" w:rsidP="0042400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76CB9E60" w14:textId="7E820012" w:rsidR="00424002" w:rsidRPr="008959BA" w:rsidRDefault="00424002" w:rsidP="0042400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 xml:space="preserve">Podpísal dňa: </w:t>
      </w:r>
      <w:r w:rsidR="00946053">
        <w:rPr>
          <w:bCs/>
        </w:rPr>
        <w:t>19.11.2020</w:t>
      </w:r>
    </w:p>
    <w:p w14:paraId="7C87C2B4" w14:textId="77777777" w:rsidR="00424002" w:rsidRPr="008959BA" w:rsidRDefault="00424002" w:rsidP="00424002">
      <w:pPr>
        <w:pStyle w:val="Norme1e1lneded"/>
        <w:spacing w:line="240" w:lineRule="auto"/>
      </w:pPr>
    </w:p>
    <w:p w14:paraId="7F458114" w14:textId="77777777" w:rsidR="00424002" w:rsidRPr="008959BA" w:rsidRDefault="00424002" w:rsidP="00424002">
      <w:pPr>
        <w:pStyle w:val="Norme1e1lneded"/>
        <w:spacing w:line="240" w:lineRule="auto"/>
      </w:pPr>
    </w:p>
    <w:p w14:paraId="2875C8B0" w14:textId="77777777" w:rsidR="00424002" w:rsidRPr="008959BA" w:rsidRDefault="00424002" w:rsidP="00424002">
      <w:pPr>
        <w:pStyle w:val="Norme1e1lneded"/>
        <w:spacing w:line="240" w:lineRule="auto"/>
      </w:pPr>
    </w:p>
    <w:p w14:paraId="49A0DB7B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3B10EBD4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p w14:paraId="1333FE4F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4CAFCB74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0F1D082C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67CF2A18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18EB7B5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2B2A5E31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136C4390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3B68A2E9" w14:textId="77777777" w:rsidR="00424002" w:rsidRPr="008959BA" w:rsidRDefault="00424002" w:rsidP="00424002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14:paraId="7717ADDD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rPr>
          <w:b/>
          <w:caps/>
          <w:u w:val="single"/>
        </w:rPr>
        <w:lastRenderedPageBreak/>
        <w:t>Miestne zastupiteľstvo mestskej časti Košice-Staré Mesto</w:t>
      </w:r>
    </w:p>
    <w:p w14:paraId="6275F277" w14:textId="77777777" w:rsidR="00424002" w:rsidRPr="008959BA" w:rsidRDefault="00424002" w:rsidP="00424002">
      <w:pPr>
        <w:pStyle w:val="Norme1e1lneded"/>
        <w:spacing w:line="240" w:lineRule="auto"/>
      </w:pPr>
    </w:p>
    <w:p w14:paraId="61E3B0BF" w14:textId="77777777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U Z N E S E N I E</w:t>
      </w:r>
    </w:p>
    <w:p w14:paraId="77007057" w14:textId="77777777" w:rsidR="00424002" w:rsidRPr="008959BA" w:rsidRDefault="00424002" w:rsidP="00424002">
      <w:pPr>
        <w:pStyle w:val="Norme1e1lneded"/>
        <w:spacing w:line="240" w:lineRule="auto"/>
        <w:jc w:val="center"/>
      </w:pPr>
    </w:p>
    <w:p w14:paraId="66E2BB74" w14:textId="707E9EBC" w:rsidR="00424002" w:rsidRPr="008959BA" w:rsidRDefault="00424002" w:rsidP="00424002">
      <w:pPr>
        <w:pStyle w:val="Norme1e1lneded"/>
        <w:spacing w:line="240" w:lineRule="auto"/>
        <w:jc w:val="center"/>
      </w:pPr>
      <w:r w:rsidRPr="008959BA">
        <w:t>z </w:t>
      </w:r>
      <w:r>
        <w:t>XII.</w:t>
      </w:r>
      <w:r w:rsidRPr="008959BA">
        <w:t xml:space="preserve"> zasadnutia Miestneho zastupiteľstva mestskej časti Košice-Staré Mesto</w:t>
      </w:r>
    </w:p>
    <w:p w14:paraId="233E491A" w14:textId="68334FDC" w:rsidR="00424002" w:rsidRPr="008959BA" w:rsidRDefault="00424002" w:rsidP="00424002">
      <w:pPr>
        <w:pStyle w:val="Norme1e1lneded"/>
        <w:spacing w:line="240" w:lineRule="auto"/>
      </w:pPr>
      <w:r w:rsidRPr="008959BA">
        <w:t>číslo 1</w:t>
      </w:r>
      <w:r w:rsidR="00DD19D3">
        <w:t>51</w:t>
      </w:r>
      <w:r w:rsidRPr="008959BA">
        <w:t xml:space="preserve">                                                       </w:t>
      </w:r>
      <w:r w:rsidRPr="008959BA">
        <w:tab/>
        <w:t xml:space="preserve">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  <w:t xml:space="preserve">zo dňa </w:t>
      </w:r>
      <w:r>
        <w:t>18.11.2020</w:t>
      </w:r>
    </w:p>
    <w:p w14:paraId="27873CDE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0A36E300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76AF1C03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36D294F4" w14:textId="77777777" w:rsidR="00424002" w:rsidRPr="008959BA" w:rsidRDefault="00424002" w:rsidP="00424002">
      <w:pPr>
        <w:pStyle w:val="Norme1e1lneded"/>
        <w:spacing w:line="240" w:lineRule="auto"/>
        <w:jc w:val="both"/>
        <w:rPr>
          <w:b/>
        </w:rPr>
      </w:pPr>
    </w:p>
    <w:p w14:paraId="2A6FB9BE" w14:textId="77777777" w:rsidR="00DD19D3" w:rsidRPr="00DD19D3" w:rsidRDefault="00DD19D3" w:rsidP="00424002">
      <w:pPr>
        <w:pStyle w:val="Norme1e1lneded"/>
        <w:spacing w:line="240" w:lineRule="auto"/>
        <w:jc w:val="both"/>
        <w:rPr>
          <w:b/>
          <w:bCs/>
        </w:rPr>
      </w:pPr>
      <w:r w:rsidRPr="00DD19D3">
        <w:rPr>
          <w:b/>
          <w:bCs/>
          <w:color w:val="000000"/>
        </w:rPr>
        <w:t>Mestská krytá plaváreň v Košiciach – Zámer predaja majetku mestskej časti Košice-Staré Mesto z dôvodu hodného osobitného zreteľa</w:t>
      </w:r>
      <w:r w:rsidRPr="00DD19D3">
        <w:rPr>
          <w:b/>
          <w:bCs/>
        </w:rPr>
        <w:t xml:space="preserve"> </w:t>
      </w:r>
    </w:p>
    <w:p w14:paraId="3ED0C8B8" w14:textId="600E94CF" w:rsidR="00424002" w:rsidRPr="008959BA" w:rsidRDefault="00424002" w:rsidP="00424002">
      <w:pPr>
        <w:pStyle w:val="Norme1e1lneded"/>
        <w:spacing w:line="240" w:lineRule="auto"/>
        <w:jc w:val="both"/>
      </w:pPr>
      <w:r w:rsidRPr="008959BA">
        <w:rPr>
          <w:b/>
        </w:rPr>
        <w:t>------------------------------------------------------------------------------------------------------------------------</w:t>
      </w:r>
    </w:p>
    <w:p w14:paraId="6AB11DF9" w14:textId="77777777" w:rsidR="00424002" w:rsidRPr="008959BA" w:rsidRDefault="00424002" w:rsidP="00424002">
      <w:pPr>
        <w:pStyle w:val="Norme1e1lneded"/>
        <w:spacing w:line="240" w:lineRule="auto"/>
      </w:pPr>
    </w:p>
    <w:p w14:paraId="27D7BF36" w14:textId="77777777" w:rsidR="00424002" w:rsidRPr="008959BA" w:rsidRDefault="00424002" w:rsidP="00424002">
      <w:pPr>
        <w:pStyle w:val="Norme1e1lneded"/>
        <w:spacing w:line="240" w:lineRule="auto"/>
      </w:pPr>
    </w:p>
    <w:p w14:paraId="42429F21" w14:textId="77777777" w:rsidR="00DD19D3" w:rsidRPr="002410B5" w:rsidRDefault="00DD19D3" w:rsidP="00DD19D3">
      <w:pPr>
        <w:widowControl/>
        <w:suppressAutoHyphens w:val="0"/>
        <w:spacing w:before="100" w:beforeAutospacing="1"/>
        <w:rPr>
          <w:color w:val="000000"/>
          <w:lang w:eastAsia="sk-SK"/>
        </w:rPr>
      </w:pPr>
      <w:r w:rsidRPr="002410B5">
        <w:rPr>
          <w:color w:val="00000A"/>
          <w:lang w:eastAsia="sk-SK"/>
        </w:rPr>
        <w:t>Miestne zastupiteľstvo mestskej časti Košice-Staré Mesto</w:t>
      </w:r>
    </w:p>
    <w:p w14:paraId="10DF91D4" w14:textId="77777777" w:rsidR="00DD19D3" w:rsidRPr="002410B5" w:rsidRDefault="00DD19D3" w:rsidP="00DD19D3">
      <w:pPr>
        <w:widowControl/>
        <w:suppressAutoHyphens w:val="0"/>
        <w:spacing w:before="100" w:beforeAutospacing="1"/>
        <w:rPr>
          <w:color w:val="000000"/>
          <w:lang w:eastAsia="sk-SK"/>
        </w:rPr>
      </w:pPr>
      <w:r w:rsidRPr="002410B5">
        <w:rPr>
          <w:b/>
          <w:bCs/>
          <w:color w:val="000000"/>
          <w:lang w:eastAsia="sk-SK"/>
        </w:rPr>
        <w:t>schvaľuje</w:t>
      </w:r>
    </w:p>
    <w:p w14:paraId="6BEA2783" w14:textId="77777777" w:rsidR="00DD19D3" w:rsidRPr="002410B5" w:rsidRDefault="00DD19D3" w:rsidP="00DD19D3">
      <w:pPr>
        <w:widowControl/>
        <w:suppressAutoHyphens w:val="0"/>
        <w:spacing w:before="100" w:beforeAutospacing="1"/>
        <w:jc w:val="both"/>
        <w:rPr>
          <w:color w:val="000000"/>
          <w:lang w:eastAsia="sk-SK"/>
        </w:rPr>
      </w:pPr>
      <w:r w:rsidRPr="002410B5">
        <w:rPr>
          <w:color w:val="000000"/>
          <w:lang w:eastAsia="sk-SK"/>
        </w:rPr>
        <w:t>zámer predať nehnuteľný majetok mestskej časti Košice-Staré Mesto – budovu Mestskej krytej plavárne Košice, súpisné číslo 821, vrátane príslušenstva a vonkajších úprav, nachádzajúcej sa na pozemku parcela registra C KN č. 2014/4 s výmerou 5875 m</w:t>
      </w:r>
      <w:r w:rsidRPr="002410B5">
        <w:rPr>
          <w:color w:val="000000"/>
          <w:vertAlign w:val="superscript"/>
          <w:lang w:eastAsia="sk-SK"/>
        </w:rPr>
        <w:t>2</w:t>
      </w:r>
      <w:r w:rsidRPr="002410B5">
        <w:rPr>
          <w:color w:val="000000"/>
          <w:lang w:eastAsia="sk-SK"/>
        </w:rPr>
        <w:t xml:space="preserve"> v k. ú. Stredné Mesto na ul. Protifašistických bojovníkov č. 4 v Košiciach (bez pozemku) do výlučného vlastníctva žiadateľa - Mesta Košice, IČO: 00691135 so sídlom Trieda SNP 48/A, 040 11 Košice v podiele 1/1 k celku za kúpnu cenu 700 000,- Eur, pričom príslušná časť kúpnej ceny bude účelovo určená na úhradu záväzkov Mestskej krytej plavárne a úverových záväzkov mestskej časti Košice-Staré Mesto vo vzťahu k Mestskej krytej plavárni, ktorými sú úver na rekonštrukciu Mestskej krytej plavárne od ČSOB a. s. a na GES projekt na vykonanie úsporných opatrení na Mestskú krytú plaváreň postúpenú na SLSP a. s. </w:t>
      </w:r>
      <w:r>
        <w:rPr>
          <w:color w:val="000000"/>
          <w:lang w:eastAsia="sk-SK"/>
        </w:rPr>
        <w:t>ako prípad hodný osobitného zreteľa.</w:t>
      </w:r>
    </w:p>
    <w:p w14:paraId="10FAC0F5" w14:textId="77777777" w:rsidR="00DD19D3" w:rsidRPr="002410B5" w:rsidRDefault="00DD19D3" w:rsidP="00DD19D3">
      <w:pPr>
        <w:widowControl/>
        <w:suppressAutoHyphens w:val="0"/>
        <w:spacing w:before="100" w:beforeAutospacing="1"/>
        <w:rPr>
          <w:color w:val="000000"/>
          <w:lang w:eastAsia="sk-SK"/>
        </w:rPr>
      </w:pPr>
      <w:r w:rsidRPr="002410B5">
        <w:rPr>
          <w:b/>
          <w:bCs/>
          <w:color w:val="000000"/>
          <w:lang w:eastAsia="sk-SK"/>
        </w:rPr>
        <w:t>Zdôvodnenie osobitného zreteľa:</w:t>
      </w:r>
    </w:p>
    <w:p w14:paraId="7EC92DEC" w14:textId="77777777" w:rsidR="00DD19D3" w:rsidRPr="002410B5" w:rsidRDefault="00DD19D3" w:rsidP="00DD19D3">
      <w:pPr>
        <w:widowControl/>
        <w:suppressAutoHyphens w:val="0"/>
        <w:spacing w:before="100" w:beforeAutospacing="1"/>
        <w:jc w:val="both"/>
        <w:rPr>
          <w:color w:val="000000"/>
          <w:lang w:eastAsia="sk-SK"/>
        </w:rPr>
      </w:pPr>
      <w:r w:rsidRPr="002410B5">
        <w:rPr>
          <w:color w:val="000000"/>
          <w:lang w:eastAsia="sk-SK"/>
        </w:rPr>
        <w:t>Ako dôvod hodný osobitného zreteľa je považovaná skutočnosť, že vlastníkom pozemku, parcely registra C KN č. 2014/4 s výmerou 5875 m</w:t>
      </w:r>
      <w:r w:rsidRPr="002410B5">
        <w:rPr>
          <w:color w:val="000000"/>
          <w:vertAlign w:val="superscript"/>
          <w:lang w:eastAsia="sk-SK"/>
        </w:rPr>
        <w:t>2</w:t>
      </w:r>
      <w:r w:rsidRPr="002410B5">
        <w:rPr>
          <w:color w:val="000000"/>
          <w:lang w:eastAsia="sk-SK"/>
        </w:rPr>
        <w:t xml:space="preserve"> v k. ú. Stredné Mesto na ul. Protifašistických bojovníkov č. 4 v Košiciach, na ktorom sa nachádza budova Mestskej krytej plavárne je záujemca - Mesto Košice, IČO: 00 691 135 so sídlom Trieda SNP 48/A, 040 11 Košice, ktoré z dôvodu, že súčasný stav Mestskej krytej plavárne nezodpovedá moderným požiadavkám na jej využitie plánuje rozsiahlu investíciu do jej rekonštrukcie a obnovy.</w:t>
      </w:r>
    </w:p>
    <w:p w14:paraId="13B0E040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0397AAE1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6C8332FB" w14:textId="77777777" w:rsidR="00424002" w:rsidRPr="008959BA" w:rsidRDefault="00424002" w:rsidP="00424002">
      <w:pPr>
        <w:pStyle w:val="Norme1e1lneded"/>
        <w:spacing w:line="240" w:lineRule="auto"/>
        <w:rPr>
          <w:b/>
        </w:rPr>
      </w:pPr>
    </w:p>
    <w:p w14:paraId="0047BEB3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Ing. Igor Petrovčik</w:t>
      </w:r>
    </w:p>
    <w:p w14:paraId="5B6B81B6" w14:textId="77777777" w:rsidR="00424002" w:rsidRPr="008959BA" w:rsidRDefault="00424002" w:rsidP="00424002">
      <w:pPr>
        <w:pStyle w:val="Norme1e1lneded"/>
        <w:spacing w:line="240" w:lineRule="auto"/>
        <w:rPr>
          <w:bCs/>
        </w:rPr>
      </w:pP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/>
        </w:rPr>
        <w:tab/>
      </w:r>
      <w:r w:rsidRPr="008959BA">
        <w:rPr>
          <w:bCs/>
        </w:rPr>
        <w:tab/>
        <w:t>starosta mestskej časti</w:t>
      </w:r>
    </w:p>
    <w:p w14:paraId="465C1529" w14:textId="77777777" w:rsidR="00424002" w:rsidRPr="008959BA" w:rsidRDefault="00424002" w:rsidP="00424002">
      <w:pPr>
        <w:pStyle w:val="Norme1e1lneded"/>
        <w:spacing w:line="240" w:lineRule="auto"/>
        <w:ind w:left="5664" w:firstLine="708"/>
      </w:pPr>
      <w:r w:rsidRPr="008959BA">
        <w:t>Košice-Staré Mesto</w:t>
      </w:r>
    </w:p>
    <w:p w14:paraId="55A4994A" w14:textId="77777777" w:rsidR="00424002" w:rsidRPr="008959BA" w:rsidRDefault="00424002" w:rsidP="00424002">
      <w:pPr>
        <w:pStyle w:val="Norme1e1lneded"/>
        <w:spacing w:line="240" w:lineRule="auto"/>
      </w:pP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</w:p>
    <w:p w14:paraId="26998C18" w14:textId="3BA3B07E" w:rsidR="00424002" w:rsidRPr="008959BA" w:rsidRDefault="00424002" w:rsidP="00424002">
      <w:pPr>
        <w:pStyle w:val="Norme1e1lneded"/>
        <w:spacing w:line="240" w:lineRule="auto"/>
      </w:pPr>
      <w:r w:rsidRPr="008959BA">
        <w:t xml:space="preserve">   </w:t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tab/>
      </w:r>
      <w:r w:rsidRPr="008959BA">
        <w:rPr>
          <w:bCs/>
        </w:rPr>
        <w:t>Podpísal dňa:</w:t>
      </w:r>
      <w:r w:rsidR="00946053">
        <w:rPr>
          <w:bCs/>
        </w:rPr>
        <w:t xml:space="preserve"> 19.11.2020</w:t>
      </w:r>
    </w:p>
    <w:p w14:paraId="6BA030E2" w14:textId="77777777" w:rsidR="00424002" w:rsidRPr="008959BA" w:rsidRDefault="00424002" w:rsidP="00424002">
      <w:pPr>
        <w:pStyle w:val="Norme1e1lneded"/>
        <w:spacing w:line="240" w:lineRule="auto"/>
      </w:pPr>
    </w:p>
    <w:p w14:paraId="7B8048D5" w14:textId="77777777" w:rsidR="00424002" w:rsidRPr="008959BA" w:rsidRDefault="00424002" w:rsidP="00424002">
      <w:pPr>
        <w:pStyle w:val="Norme1e1lneded"/>
        <w:spacing w:line="240" w:lineRule="auto"/>
      </w:pPr>
    </w:p>
    <w:p w14:paraId="0377019A" w14:textId="77777777" w:rsidR="00424002" w:rsidRPr="008959BA" w:rsidRDefault="00424002" w:rsidP="00424002">
      <w:pPr>
        <w:pStyle w:val="Norme1e1lneded"/>
        <w:spacing w:line="240" w:lineRule="auto"/>
      </w:pPr>
    </w:p>
    <w:p w14:paraId="07852BEB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Za správnosť: </w:t>
      </w:r>
      <w:r w:rsidRPr="008959BA">
        <w:tab/>
        <w:t>PhDr. Matúš Háber</w:t>
      </w:r>
    </w:p>
    <w:p w14:paraId="1AF287FA" w14:textId="77777777" w:rsidR="00424002" w:rsidRPr="008959BA" w:rsidRDefault="00424002" w:rsidP="00424002">
      <w:pPr>
        <w:pStyle w:val="Norme1e1lneded"/>
        <w:spacing w:line="360" w:lineRule="auto"/>
      </w:pPr>
      <w:r w:rsidRPr="008959BA">
        <w:t xml:space="preserve">                       </w:t>
      </w:r>
      <w:r w:rsidRPr="008959BA">
        <w:tab/>
        <w:t>JUDr. Miroslav Rušin</w:t>
      </w:r>
    </w:p>
    <w:sectPr w:rsidR="00424002" w:rsidRPr="008959BA" w:rsidSect="00E93C8A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982AB60"/>
    <w:lvl w:ilvl="0">
      <w:start w:val="149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647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2007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2367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727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3087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3447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807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4167" w:hanging="360"/>
      </w:pPr>
      <w:rPr>
        <w:rFonts w:eastAsia="Times New Roman" w:cs="Times New Roman" w:hint="default"/>
      </w:rPr>
    </w:lvl>
  </w:abstractNum>
  <w:abstractNum w:abstractNumId="1" w15:restartNumberingAfterBreak="0">
    <w:nsid w:val="100B1874"/>
    <w:multiLevelType w:val="hybridMultilevel"/>
    <w:tmpl w:val="0B2CD5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E2DC3"/>
    <w:multiLevelType w:val="hybridMultilevel"/>
    <w:tmpl w:val="40AC8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70D1"/>
    <w:multiLevelType w:val="hybridMultilevel"/>
    <w:tmpl w:val="9E3C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E6B"/>
    <w:multiLevelType w:val="hybridMultilevel"/>
    <w:tmpl w:val="E65ABB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02"/>
    <w:rsid w:val="0005188E"/>
    <w:rsid w:val="000B4158"/>
    <w:rsid w:val="00424002"/>
    <w:rsid w:val="00946053"/>
    <w:rsid w:val="0098422C"/>
    <w:rsid w:val="00DD19D3"/>
    <w:rsid w:val="00E832C4"/>
    <w:rsid w:val="00E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B7ED"/>
  <w15:chartTrackingRefBased/>
  <w15:docId w15:val="{23C95BE0-567C-4DBF-AC23-4133D49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40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424002"/>
    <w:pPr>
      <w:autoSpaceDN w:val="0"/>
      <w:adjustRightInd w:val="0"/>
      <w:jc w:val="center"/>
    </w:pPr>
    <w:rPr>
      <w:rFonts w:eastAsiaTheme="minorEastAsia"/>
      <w:b/>
      <w:bCs/>
      <w:sz w:val="28"/>
      <w:szCs w:val="28"/>
      <w:lang w:eastAsia="sk-SK"/>
    </w:rPr>
  </w:style>
  <w:style w:type="paragraph" w:customStyle="1" w:styleId="Norme1e1lneded">
    <w:name w:val="Normáe1e1lníeded~"/>
    <w:basedOn w:val="Normlny"/>
    <w:qFormat/>
    <w:rsid w:val="00424002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424002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qFormat/>
    <w:rsid w:val="004240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kladntext">
    <w:name w:val="Základní text~"/>
    <w:basedOn w:val="Normlny"/>
    <w:rsid w:val="00424002"/>
    <w:pPr>
      <w:spacing w:line="276" w:lineRule="auto"/>
    </w:pPr>
    <w:rPr>
      <w:rFonts w:ascii="Arial" w:hAnsi="Arial" w:cs="Arial"/>
    </w:rPr>
  </w:style>
  <w:style w:type="paragraph" w:styleId="Zkladntext0">
    <w:name w:val="Body Text"/>
    <w:basedOn w:val="Normlny"/>
    <w:link w:val="ZkladntextChar"/>
    <w:rsid w:val="00424002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4240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rsid w:val="00424002"/>
    <w:pPr>
      <w:widowControl/>
      <w:spacing w:before="280" w:after="28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60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05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3</cp:revision>
  <cp:lastPrinted>2020-11-19T06:25:00Z</cp:lastPrinted>
  <dcterms:created xsi:type="dcterms:W3CDTF">2020-11-19T06:16:00Z</dcterms:created>
  <dcterms:modified xsi:type="dcterms:W3CDTF">2020-11-19T10:44:00Z</dcterms:modified>
</cp:coreProperties>
</file>